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F62" w:rsidRDefault="00587F62" w:rsidP="00587F62">
      <w:pPr>
        <w:jc w:val="center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>1^ SIMULAZIONE TERZA PROVA ESAME DI STATO</w:t>
      </w:r>
    </w:p>
    <w:p w:rsidR="00587F62" w:rsidRDefault="00587F62" w:rsidP="0058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MARZO 2018</w:t>
      </w:r>
    </w:p>
    <w:p w:rsidR="00587F62" w:rsidRDefault="00587F62" w:rsidP="00587F62">
      <w:pPr>
        <w:jc w:val="center"/>
        <w:rPr>
          <w:b/>
          <w:sz w:val="28"/>
          <w:szCs w:val="28"/>
        </w:rPr>
      </w:pPr>
    </w:p>
    <w:p w:rsidR="00587F62" w:rsidRDefault="00587F62" w:rsidP="0058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5^B LSA – A.S. 2017-18</w:t>
      </w:r>
    </w:p>
    <w:p w:rsidR="00587F62" w:rsidRDefault="00587F62" w:rsidP="00587F62">
      <w:pPr>
        <w:jc w:val="center"/>
        <w:rPr>
          <w:b/>
          <w:sz w:val="28"/>
          <w:szCs w:val="28"/>
        </w:rPr>
      </w:pPr>
    </w:p>
    <w:p w:rsidR="00587F62" w:rsidRDefault="00587F62" w:rsidP="0058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DISCIPLINE:</w:t>
      </w:r>
    </w:p>
    <w:p w:rsidR="00587F62" w:rsidRDefault="00587F62" w:rsidP="00587F62">
      <w:pPr>
        <w:jc w:val="center"/>
        <w:rPr>
          <w:b/>
          <w:sz w:val="28"/>
          <w:szCs w:val="28"/>
        </w:rPr>
      </w:pPr>
    </w:p>
    <w:p w:rsidR="00587F62" w:rsidRDefault="00587F62" w:rsidP="0058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FISICA</w:t>
      </w:r>
    </w:p>
    <w:p w:rsidR="00587F62" w:rsidRDefault="00587F62" w:rsidP="0058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INGLESE</w:t>
      </w:r>
    </w:p>
    <w:p w:rsidR="00587F62" w:rsidRDefault="00587F62" w:rsidP="0058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FILOSOFIA</w:t>
      </w:r>
    </w:p>
    <w:p w:rsidR="00587F62" w:rsidRDefault="00587F62" w:rsidP="0058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SCIENZE NATURALI</w:t>
      </w:r>
    </w:p>
    <w:p w:rsidR="00587F62" w:rsidRDefault="00587F62" w:rsidP="00587F62">
      <w:pPr>
        <w:jc w:val="center"/>
        <w:rPr>
          <w:b/>
          <w:sz w:val="28"/>
          <w:szCs w:val="28"/>
        </w:rPr>
      </w:pPr>
    </w:p>
    <w:p w:rsidR="00587F62" w:rsidRDefault="00587F62" w:rsidP="00587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TIPOLOGIA B</w:t>
      </w:r>
    </w:p>
    <w:p w:rsidR="003B4C29" w:rsidRDefault="003B4C29" w:rsidP="003B4C29">
      <w:pPr>
        <w:widowControl/>
        <w:rPr>
          <w:rFonts w:eastAsia="Times New Roman" w:cs="Times New Roman"/>
          <w:kern w:val="0"/>
          <w:sz w:val="32"/>
          <w:szCs w:val="20"/>
          <w:lang w:eastAsia="it-IT" w:bidi="ar-SA"/>
        </w:rPr>
      </w:pPr>
      <w:r>
        <w:rPr>
          <w:rFonts w:eastAsia="Times New Roman" w:cs="Times New Roman"/>
          <w:kern w:val="0"/>
          <w:sz w:val="32"/>
          <w:szCs w:val="20"/>
          <w:lang w:eastAsia="it-IT" w:bidi="ar-SA"/>
        </w:rPr>
        <w:t>Scienze naturali</w:t>
      </w:r>
    </w:p>
    <w:p w:rsidR="003B4C29" w:rsidRDefault="003B4C29" w:rsidP="003B4C29">
      <w:pPr>
        <w:rPr>
          <w:rFonts w:ascii="Verdana" w:hAnsi="Verdana" w:cs="Verdana"/>
          <w:b/>
          <w:bCs/>
        </w:rPr>
      </w:pPr>
    </w:p>
    <w:p w:rsidR="003B4C29" w:rsidRDefault="003B4C29" w:rsidP="00C153D5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1 - Descrivi la struttura della retina e le funzioni delle diverse cellule che la compongono.</w:t>
      </w:r>
    </w:p>
    <w:p w:rsidR="003B4C29" w:rsidRDefault="003B4C29" w:rsidP="00C153D5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2 - Quali sono gli effetti della attivazione del sistema parasimpatico, e quale è il neurotrasmettitore coinvolto?</w:t>
      </w:r>
    </w:p>
    <w:p w:rsidR="003B4C29" w:rsidRDefault="003B4C29" w:rsidP="003B4C29">
      <w:r>
        <w:rPr>
          <w:rFonts w:ascii="Verdana" w:eastAsia="Verdana" w:hAnsi="Verdana" w:cs="Verdana"/>
          <w:b/>
          <w:bCs/>
        </w:rPr>
        <w:t>3 – Parla delle discontinuità presenti nell’interno della Terra e indica cosa suddividono e in base a quale parametro.</w:t>
      </w:r>
    </w:p>
    <w:p w:rsidR="00234B0E" w:rsidRDefault="00234B0E" w:rsidP="00234B0E">
      <w:pPr>
        <w:rPr>
          <w:rFonts w:ascii="Verdana" w:hAnsi="Verdana" w:cs="Verdana"/>
          <w:b/>
          <w:bCs/>
        </w:rPr>
      </w:pPr>
    </w:p>
    <w:p w:rsidR="00234B0E" w:rsidRDefault="00234B0E" w:rsidP="00234B0E">
      <w:pPr>
        <w:rPr>
          <w:rFonts w:ascii="Verdana" w:hAnsi="Verdana" w:cs="Verdana"/>
          <w:b/>
          <w:bCs/>
        </w:rPr>
      </w:pPr>
    </w:p>
    <w:p w:rsidR="00933505" w:rsidRDefault="00933505" w:rsidP="00234B0E">
      <w:r>
        <w:t xml:space="preserve">FILOSOFIA </w:t>
      </w:r>
    </w:p>
    <w:p w:rsidR="00933505" w:rsidRDefault="00933505" w:rsidP="00933505">
      <w:pPr>
        <w:jc w:val="both"/>
      </w:pPr>
    </w:p>
    <w:p w:rsidR="00933505" w:rsidRDefault="00933505" w:rsidP="009E330C">
      <w:pPr>
        <w:widowControl/>
        <w:numPr>
          <w:ilvl w:val="0"/>
          <w:numId w:val="1"/>
        </w:numPr>
        <w:suppressAutoHyphens w:val="0"/>
        <w:jc w:val="both"/>
      </w:pPr>
      <w:r>
        <w:t>Per quale motivo il fissismo cominciò a entrare in crisi nell’Ottocento?</w:t>
      </w:r>
    </w:p>
    <w:p w:rsidR="00933505" w:rsidRDefault="00933505" w:rsidP="007A29D4">
      <w:pPr>
        <w:widowControl/>
        <w:numPr>
          <w:ilvl w:val="0"/>
          <w:numId w:val="1"/>
        </w:numPr>
        <w:suppressAutoHyphens w:val="0"/>
        <w:jc w:val="both"/>
      </w:pPr>
      <w:r>
        <w:t xml:space="preserve">Perché il materialismo di </w:t>
      </w:r>
      <w:proofErr w:type="spellStart"/>
      <w:r>
        <w:t>Marx</w:t>
      </w:r>
      <w:proofErr w:type="spellEnd"/>
      <w:r>
        <w:t xml:space="preserve"> è definito “storico”?</w:t>
      </w:r>
    </w:p>
    <w:p w:rsidR="00933505" w:rsidRDefault="00933505" w:rsidP="00933505">
      <w:pPr>
        <w:jc w:val="both"/>
      </w:pPr>
      <w:r>
        <w:t xml:space="preserve">      3. </w:t>
      </w:r>
      <w:r w:rsidR="00C153D5">
        <w:t xml:space="preserve">  </w:t>
      </w:r>
      <w:r>
        <w:t>Che ruolo ha l’arte in Schopenhauer?</w:t>
      </w:r>
    </w:p>
    <w:p w:rsidR="00933505" w:rsidRDefault="00933505" w:rsidP="00933505">
      <w:pPr>
        <w:jc w:val="both"/>
      </w:pPr>
    </w:p>
    <w:p w:rsidR="00234B0E" w:rsidRDefault="00234B0E" w:rsidP="00933505">
      <w:pPr>
        <w:jc w:val="both"/>
      </w:pPr>
    </w:p>
    <w:p w:rsidR="00234B0E" w:rsidRPr="00234B0E" w:rsidRDefault="00234B0E" w:rsidP="00234B0E">
      <w:pPr>
        <w:rPr>
          <w:sz w:val="32"/>
          <w:lang w:val="en-US"/>
        </w:rPr>
      </w:pPr>
      <w:r w:rsidRPr="00234B0E">
        <w:rPr>
          <w:sz w:val="32"/>
          <w:lang w:val="en-US"/>
        </w:rPr>
        <w:t xml:space="preserve">Lingua </w:t>
      </w:r>
      <w:proofErr w:type="spellStart"/>
      <w:r w:rsidRPr="00234B0E">
        <w:rPr>
          <w:sz w:val="32"/>
          <w:lang w:val="en-US"/>
        </w:rPr>
        <w:t>Inglese</w:t>
      </w:r>
      <w:proofErr w:type="spellEnd"/>
    </w:p>
    <w:p w:rsidR="00234B0E" w:rsidRPr="00234B0E" w:rsidRDefault="00234B0E" w:rsidP="00234B0E">
      <w:pPr>
        <w:rPr>
          <w:sz w:val="32"/>
          <w:lang w:val="en-US"/>
        </w:rPr>
      </w:pPr>
    </w:p>
    <w:p w:rsidR="00234B0E" w:rsidRDefault="00234B0E" w:rsidP="00C153D5">
      <w:pPr>
        <w:rPr>
          <w:sz w:val="32"/>
          <w:lang w:val="en-GB"/>
        </w:rPr>
      </w:pPr>
      <w:r>
        <w:rPr>
          <w:sz w:val="32"/>
          <w:lang w:val="en-GB"/>
        </w:rPr>
        <w:t>1- Illustrate the main features of the Byronic hero.</w:t>
      </w:r>
    </w:p>
    <w:p w:rsidR="00234B0E" w:rsidRDefault="00234B0E" w:rsidP="00C153D5">
      <w:pPr>
        <w:rPr>
          <w:sz w:val="32"/>
          <w:lang w:val="en-GB"/>
        </w:rPr>
      </w:pPr>
      <w:r>
        <w:rPr>
          <w:sz w:val="32"/>
          <w:lang w:val="en-GB"/>
        </w:rPr>
        <w:t xml:space="preserve">2- What are the distinctive features of the Victorian novel? </w:t>
      </w:r>
    </w:p>
    <w:p w:rsidR="00234B0E" w:rsidRDefault="00234B0E" w:rsidP="00234B0E">
      <w:pPr>
        <w:rPr>
          <w:sz w:val="32"/>
          <w:lang w:val="en-GB"/>
        </w:rPr>
      </w:pPr>
      <w:r>
        <w:rPr>
          <w:sz w:val="32"/>
          <w:lang w:val="en-GB"/>
        </w:rPr>
        <w:t>3- Describe the spirit characterising Modernism.</w:t>
      </w:r>
    </w:p>
    <w:p w:rsidR="00C153D5" w:rsidRDefault="00C153D5" w:rsidP="00234B0E">
      <w:pPr>
        <w:rPr>
          <w:sz w:val="32"/>
          <w:lang w:val="en-GB"/>
        </w:rPr>
      </w:pPr>
    </w:p>
    <w:p w:rsidR="00C153D5" w:rsidRDefault="00C153D5" w:rsidP="00C153D5">
      <w:pPr>
        <w:tabs>
          <w:tab w:val="left" w:pos="6804"/>
        </w:tabs>
        <w:rPr>
          <w:rFonts w:eastAsia="Times New Roman" w:cs="Times New Roman"/>
          <w:b/>
          <w:smallCaps/>
          <w:kern w:val="0"/>
          <w:lang w:eastAsia="ar-SA" w:bidi="ar-SA"/>
        </w:rPr>
      </w:pPr>
      <w:r>
        <w:rPr>
          <w:b/>
          <w:smallCaps/>
        </w:rPr>
        <w:t>Fisica</w:t>
      </w:r>
    </w:p>
    <w:p w:rsidR="00C153D5" w:rsidRDefault="00C153D5" w:rsidP="00C153D5">
      <w:pPr>
        <w:pStyle w:val="Titolo1"/>
        <w:tabs>
          <w:tab w:val="left" w:pos="0"/>
        </w:tabs>
      </w:pPr>
    </w:p>
    <w:p w:rsidR="00C153D5" w:rsidRDefault="00C153D5" w:rsidP="00C153D5">
      <w:pPr>
        <w:widowControl/>
        <w:numPr>
          <w:ilvl w:val="0"/>
          <w:numId w:val="3"/>
        </w:numPr>
        <w:rPr>
          <w:bCs/>
          <w:smallCaps/>
        </w:rPr>
      </w:pPr>
      <w:r>
        <w:rPr>
          <w:lang w:eastAsia="it-IT"/>
        </w:rPr>
        <w:t>Dimostra la perpendicolarità tra le linee del campo elettrico e le superfici equipotenziali.</w:t>
      </w:r>
    </w:p>
    <w:p w:rsidR="00C153D5" w:rsidRDefault="00C153D5" w:rsidP="006F7CF9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Enuncia il teorema di Gauss per il campo elettrico spiegando chiaramente il significato di tutte le grandezze che compaiono nella definizione.</w:t>
      </w:r>
      <w:bookmarkStart w:id="0" w:name="_GoBack"/>
      <w:bookmarkEnd w:id="0"/>
    </w:p>
    <w:p w:rsidR="00C153D5" w:rsidRDefault="00C153D5" w:rsidP="00C153D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Descrivi l'effetto Joule e fornisci una spiegazione in base al modello della conduzione elettronica nei metalli.</w:t>
      </w:r>
    </w:p>
    <w:sectPr w:rsidR="00C15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PL UMing H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657E5"/>
    <w:multiLevelType w:val="hybridMultilevel"/>
    <w:tmpl w:val="575275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49640E"/>
    <w:multiLevelType w:val="hybridMultilevel"/>
    <w:tmpl w:val="CD62B6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CF"/>
    <w:rsid w:val="00234B0E"/>
    <w:rsid w:val="003601CF"/>
    <w:rsid w:val="003B4C29"/>
    <w:rsid w:val="00587F62"/>
    <w:rsid w:val="00933505"/>
    <w:rsid w:val="0098241F"/>
    <w:rsid w:val="00C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A0A5A-A15F-4E3B-B84B-23117BB3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C29"/>
    <w:pPr>
      <w:widowControl w:val="0"/>
      <w:suppressAutoHyphens/>
      <w:spacing w:after="0" w:line="240" w:lineRule="auto"/>
    </w:pPr>
    <w:rPr>
      <w:rFonts w:ascii="Times New Roman" w:eastAsia="AR PL UMing HK" w:hAnsi="Times New Roman" w:cs="FreeSans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C153D5"/>
    <w:pPr>
      <w:keepNext/>
      <w:widowControl/>
      <w:numPr>
        <w:numId w:val="2"/>
      </w:numPr>
      <w:jc w:val="center"/>
      <w:outlineLvl w:val="0"/>
    </w:pPr>
    <w:rPr>
      <w:rFonts w:eastAsia="Times New Roman" w:cs="Times New Roman"/>
      <w:b/>
      <w:bCs/>
      <w:kern w:val="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53D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C153D5"/>
    <w:pPr>
      <w:widowControl/>
      <w:suppressLineNumbers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Salamina</dc:creator>
  <cp:keywords/>
  <dc:description/>
  <cp:lastModifiedBy>Gabriella Salamina</cp:lastModifiedBy>
  <cp:revision>6</cp:revision>
  <dcterms:created xsi:type="dcterms:W3CDTF">2018-05-14T20:03:00Z</dcterms:created>
  <dcterms:modified xsi:type="dcterms:W3CDTF">2018-05-14T20:22:00Z</dcterms:modified>
</cp:coreProperties>
</file>